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E4B" w:rsidRPr="000356B9" w:rsidRDefault="005D2E4B" w:rsidP="005D2E4B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10</w:t>
      </w:r>
    </w:p>
    <w:p w:rsidR="005D2E4B" w:rsidRPr="000356B9" w:rsidRDefault="005D2E4B" w:rsidP="005D2E4B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5D2E4B" w:rsidRDefault="005D2E4B" w:rsidP="005D2E4B"/>
    <w:p w:rsidR="005D2E4B" w:rsidRPr="00A749CD" w:rsidRDefault="005D2E4B" w:rsidP="005D2E4B">
      <w:pPr>
        <w:ind w:firstLine="0"/>
        <w:jc w:val="center"/>
        <w:rPr>
          <w:bCs/>
          <w:sz w:val="28"/>
          <w:szCs w:val="28"/>
        </w:rPr>
      </w:pPr>
      <w:r w:rsidRPr="00A749CD">
        <w:rPr>
          <w:bCs/>
          <w:sz w:val="28"/>
          <w:szCs w:val="28"/>
        </w:rPr>
        <w:t xml:space="preserve">Ведомственная структура расходов </w:t>
      </w:r>
      <w:r>
        <w:rPr>
          <w:bCs/>
          <w:sz w:val="28"/>
          <w:szCs w:val="28"/>
        </w:rPr>
        <w:t>республиканского бюджета на 2019</w:t>
      </w:r>
      <w:r w:rsidRPr="00A749CD">
        <w:rPr>
          <w:bCs/>
          <w:sz w:val="28"/>
          <w:szCs w:val="28"/>
        </w:rPr>
        <w:t xml:space="preserve"> год</w:t>
      </w:r>
    </w:p>
    <w:p w:rsidR="005D2E4B" w:rsidRDefault="005D2E4B" w:rsidP="005D2E4B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FC002B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7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134"/>
        <w:gridCol w:w="980"/>
        <w:gridCol w:w="726"/>
        <w:gridCol w:w="1294"/>
        <w:gridCol w:w="833"/>
        <w:gridCol w:w="1123"/>
      </w:tblGrid>
      <w:tr w:rsidR="005D2E4B" w:rsidRPr="002E68C9" w:rsidTr="00636832">
        <w:trPr>
          <w:trHeight w:val="20"/>
        </w:trPr>
        <w:tc>
          <w:tcPr>
            <w:tcW w:w="3681" w:type="dxa"/>
            <w:vMerge w:val="restart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967" w:type="dxa"/>
            <w:gridSpan w:val="5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23" w:type="dxa"/>
            <w:vMerge w:val="restart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vMerge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главного распорядителя средств республиканского бюджета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833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123" w:type="dxa"/>
            <w:vMerge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ГЛАВЫ И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709 315,5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709 315,5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72 865,2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72 865,2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7720000110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7720000110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325 198,8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325 198,8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Председатель Правительства Чеченской Республики и его заместители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307 702,3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7820000110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7820000110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7820000190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7820000190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311 251,4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311 251,4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311 251,4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311 221,4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8 780,0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302 431,4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ДЕЛАМИ ГЛАВЫ И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1 217 105,6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1 217 105,6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Правительства Российской Федерации, высших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36 556,8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36 556,8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36 556,8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1 180 548,9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1 180 548,9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1 180 548,9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1 130 495,7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296 483,8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829 584,7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4 427,3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25 273,0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25 273,0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25 273,0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25 273,0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25 273,0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15 228,4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15 228,4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9 689,7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6 198,8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3 460,9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57 566,7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57 566,7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57 566,7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57 566,7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57 566,7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37 035,8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37 035,8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19 922,3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14 844,3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008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9290020910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65 990,5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2 242,6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1 620,0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542,3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20 702,1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4 482,5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16 051,5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9490020910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89 298,6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89 298,6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89 298,6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89 298,6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89 298,6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89 298,6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88 098,6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69 632,4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8 309,4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АРХИВНОЕ УПРАВЛЕНИЕ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44 136,3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44 136,3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44 136,3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44 136,3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44 136,3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21 938,6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21 938,6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1 458,0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20 159,7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4 411,9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15 655,2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70 780,9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70 780,9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70 780,9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70 780,9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70 780,9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69 828,3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38 794,5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31 033,8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101 287,0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101 287,0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73 048,1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73 048,1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73 048,1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48 010,0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1 759,1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25 038,1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24 690,6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8 268,4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16 403,1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28 238,9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28 238,9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28 238,9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22 510,9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22 425,9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22 425,9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11 933,3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11 933,3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11 933,3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11 933,3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11 933,3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11 045,5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11 045,5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867,8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ГОСУДАРСТВЕННЫЙ КОМИТЕТ ЦЕН И ТАРИФОВ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26 824,4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26 824,4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26 824,4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26 824,4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26 824,4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17 718,9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17 627,5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17 627,5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9 105,5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8 717,5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6 163,3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2 506,0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ТРАНСПОРТА И СВЯЗИ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421 553,5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421 553,5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160 883,6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160 883,6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155 883,6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27 697,0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517,7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15 608,3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14 872,1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6 628,0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8 193,5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1510320910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1510320910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97 364,8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97 364,8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1 062,4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24 923,3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58 601,2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58 601,2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АПК "Безопасный город" на базе существующей инфраструктуры и дальнейшего развития их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функциональных и технических возможностей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778 123,9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332 372,4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139 938,2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139 938,2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123 383,7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123 383,7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использования и охраны водных объектов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13102R0650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123 383,7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13102R0650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123 383,7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Лесное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192 421,2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192 421,2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69 460,9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40 626,0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учреждений, в рамках подпрограммы "Развитие лесного хозяйства в Чеченской Республике"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39 776,0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39 776,0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28 834,9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охране и защите лесов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122 960,2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11 565,9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9 485,7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4 454,4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4 614,8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416,6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2 080,2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2 080,2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111 394,3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111 394,3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85 335,1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25 867,2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445 751,5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64 049,1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64 049,1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64 049,1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56 672,0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56 552,0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36 884,6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19 564,5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7 377,1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7 273,2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2 173,3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4 989,9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381 702,3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381 702,3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337 673,3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мероприятий в области обращения с отходами и ликвидации накопленного вреда окружающей среде"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1320200000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324 388,0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13202R2420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324 388,0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13202R2420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324 388,0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44 029,0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33 618,8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3 153,0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2 934,4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10 410,3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623 411,5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26 643,8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26 643,8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26 643,8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26 643,8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26 643,8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14 350,0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14 350,0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12 293,8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12 293,8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576 767,7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259 109,6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259 109,6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259 109,6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259 109,6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250 323,1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250 323,1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8 786,5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8 786,5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235 899,6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235 899,6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171 962,7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55 358,1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54 181,4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54 181,4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1 173,3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1 170,0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53 197,0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49 465,8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9 024,9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9 565,0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30 624,8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3 731,2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3 720,8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22 866,0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22 866,0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9 767,8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9 767,8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и борьба с преступностью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мероприятий по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52 268,1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52 268,1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29 164,6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29 164,6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29 164,6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29 164,6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23 104,6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23 104,6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6 060,0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5 962,0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23 103,5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23 103,5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23 103,5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23 103,5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23 103,5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5 286,8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17 724,8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8 162,8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8 162,8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8 162,8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8 162,8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8 162,8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8 162,8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5 267,7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5 267,7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2 844,0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2 514,2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229,7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12 385,9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12 385,9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12 385,9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12 385,9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12 385,9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12 385,9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2 141,2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2 117,0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ЧЕЧЕНСКОЙ РЕСПУБЛИКИ ПО ДЕЛАМ МОЛОДЕЖИ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144 639,5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137 034,8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77 385,8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76 346,8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70 777,8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70 777,8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15 328,6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11 350,0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3 977,7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подпрограммы "Вовлечение молодежи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Чеченской Республики в предпринимательскую деятельность"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59 648,9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59 648,9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59 648,9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33 326,8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26 322,1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24 672,1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13 781,1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10 674,0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механизмов развития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7 196,2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15 079,5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15 079,5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15 079,5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15 079,5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15 079,5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15 079,5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6 893,3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6 893,3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7 000,8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6 847,4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1 185,4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1 185,4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8 953,7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8 953,7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8 953,7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8 953,7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8 953,7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8 953,7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0940100110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0940100110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1 063,4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963,4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0940120910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0940120910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ЗДРАВООХРАНЕНИЯ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3 758 411,2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111 208,5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111 208,5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111 208,5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111 208,5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111 208,5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111 208,5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111 208,5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3 647 202,8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1 107 383,7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1 107 383,7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164 756,0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158 756,0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0120160810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0120160810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0120161740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0120161740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01201R2020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01201R2020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0120400000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0120460830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0120460830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789 479,2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789 479,2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756 921,6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138 600,0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76 506,3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527 925,6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13 889,7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32 557,6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6 226,3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26 331,3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153 148,5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153 148,5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0140261730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0140261730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79 178,1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35 501,7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1 309 054,5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1 309 054,5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50 002,9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50 002,9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0120261790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0120261790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01202R2020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01202R2020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380 514,5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380 514,5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380 002,5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27 057,9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13 361,3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339 583,3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820 867,6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"Совершенствование механизмов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820 867,6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0160151610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80 590,7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0160151610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80 590,7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0160161610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0160161610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0160161630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0160161630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01601R3820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01601R3820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1 548,2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1 420,4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27 560,0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21 436,0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61 803,5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61 803,5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3 347,9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3 347,9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954 115,6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954 115,6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91 668,1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91 668,1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0121200000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Расходы, возникающие при оказании гражданам Российской Федерации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01212R4020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01212R4020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609 200,7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40 700,1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1 962,8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1 192,2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322 332,9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314 122,3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122 836,7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88 579,4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100 624,2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2 082,0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8 210,5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3 732,2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4 478,3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246 167,7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подпрограммы "Обеспечение реализации государственной программы в сфере здравоохранения в Чеченской Республике" государственной программы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Закупки лекарственных препаратов и медицинского оборудования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специализированной медицинской помощи детям"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0140400000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0140462800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0140462800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178 320,5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"Повышение престижа медицинских специальностей"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177 620,5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01503R3820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01503R3820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информатизации в здравоохранении"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94 033,3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94 033,3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94 033,3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19 161,2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19 161,2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19 108,5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19 108,5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50 522,9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50 522,9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32 579,5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32 579,5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1 104,2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1 063,1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16 583,1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9 019,7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7 561,4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256,1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256,1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УПРАВЛЕНИЕ ВЕТЕРИНАРИИ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362 223,6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362 223,6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362 223,6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362 223,6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эпизоотического ветеринарно-санитарного благополучия в Чеченской Республике и развитие государственной ветеринарной службы"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362 223,6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8 208,8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354 014,9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349 649,7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4 950,1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790,8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343 858,8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4 365,2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4 165,2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КУЛЬТУРЫ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1 473 959,6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370 288,7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325 376,9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325 376,9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325 376,9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325 376,9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325 376,9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325 376,9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44 911,8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44 911,8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44 911,8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44 911,8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44 911,8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44 911,8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1 103 670,9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986 501,4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986 501,4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25 647,8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25 647,8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5 789,5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5 789,5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 по обеспечению развития и укрепления материально-технической базы муниципальных домов культуры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8 161,5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8 161,5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960 853,6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910 942,3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826 429,4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826 429,4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84 512,9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84 512,9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49 911,3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117 169,5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мероприятий по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115 712,5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33 709,8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0610460200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0610460200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82 002,7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17 948,3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17 432,8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17 432,8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515,5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499,3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58 654,4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57 145,3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6 377,6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6 631,2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44 082,8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1 509,1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1 262,2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246,9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ТРУДА, ЗАНЯТОСТИ И  СОЦИАЛЬНОГО РАЗВИТИЯ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16 613 073,3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мероприятий, предусмотренных региональной программой переселения, по оказанию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161 921,6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161 921,6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161 921,6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156 562,2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9 922,0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108 566,3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108 328,0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108 328,0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Организация ярмарок вакансий и учебных рабочих мест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мероприятий в сфере занятости населения, направленных на снижение напряженности на рынке труда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0390300000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мероприятий в сфере занятости населения, направленных на снижение напряженности на рынке труда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03903R4780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03903R4780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16 092 324,4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753 696,3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753 696,3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665 168,4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665 168,4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Выплата доплат к пенсиям государственных служащих и муниципальных служащих за счет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 бюджета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665 168,4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665 168,4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3 216 791,0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3 216 791,0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3 216 791,0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1 689 884,6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1 637 734,3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6 373,8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3 910,3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1 627 415,2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1 526 906,4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0362200590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1 526 029,9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0362200590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1 526 029,9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0362220910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0362220910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11 330 704,1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11 330 704,1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2 492 649,8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2 492 649,8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2 492 649,8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2 492 649,8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8 838 054,3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6 586 785,2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1 108 877,1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15 100,7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1 093 776,4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4 194,2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4 137,1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5 547,5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5 547,5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5 468 166,4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5 468 166,4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891 148,1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120 971,7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1 647,4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119 324,3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630 060,8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8 580,2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621 480,6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4 536,4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4 474,7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1 877,4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1 877,4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1 938,6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1 912,2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97 699,3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97 699,3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34 063,9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34 063,9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2 433,1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2 433,1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2 433,1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25 344,1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25 344,1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24 998,9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899 490,5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899 120,4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899 120,4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370,1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370,1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3 041,4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3 041,4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3 041,4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402 514,0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войны 1941 - 1945 годов"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16 428,5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16 428,5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193 628,4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193 628,4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192 457,1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192 457,1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6 572,1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6 572,1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6 572,1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1 766,0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1 766,0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1 766,0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по социальному контракту малоимущим семьям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339 694,2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339 694,2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54 264,1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54 264,1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54 264,1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54 264,1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285 430,1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285 291,0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в связи с рождением (усыновлением) первого ребенка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0360355730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285 291,0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0360355730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285 291,0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451 438,9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451 438,9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177 553,6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177 553,6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99 167,7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99 167,7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78 385,9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78 385,9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251 290,3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79 439,0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1 597,9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546,4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166 851,4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158 634,4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115 962,4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42 240,0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167,1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"Финансирование социальных программ,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0361700000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"Право быть равным"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03А0000000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"Реабилитация и социальная интеграция детей-инвалидов и детей с ограниченными возможностями здоровья, проживающих на территории Чеченской Республики и улучшение качества жизни их семей"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03А0100000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финансовому обеспечению реабилитации и социальной интеграции детей-инвалидов и детей с ограниченными возможностями здоровья, проживающих на территории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03А0164840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03А0164840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ОБРАЗОВАНИЯ И НАУКИ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17 628 391,9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17 588 352,8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2 407 413,4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2 407 413,4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2 062 225,1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1 316 750,2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1 172 302,6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1 172 302,6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0240363080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80 268,1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0240363080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80 268,1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725 761,3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67 511,7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67 301,7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648 249,6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648 249,6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19 713,6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11 313,6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11 313,6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78 000,8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0290100000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78 000,8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02901R0970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78 000,8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02901R0970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78 000,8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(исходя из прогнозируемой потребности) новых мест в общеобразовательных организациях"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267 187,5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в Чеченской Республике новых мест в общеобразовательных организациях в соответствии с прогнозируемой потребностью и современными требованиями к условиям обучения"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02Д0100000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267 187,5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Реализация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02Д01R5200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267 187,5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02Д01R5200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267 187,5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153 784,8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153 784,8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153 784,8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153 784,8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0240800590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152 733,6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0240800590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152 733,6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0240820910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0240820910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1 274 468,4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1 260 631,7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1 249 381,7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1 216 732,0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0240900590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1 185 704,4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0240900590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1 185 704,4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0240920910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0240920910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профессионального обучения и профессионального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0280000000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11 250,0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среднего профессионального образования и профессионального обучения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0280100000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11 250,0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содействия развития системы профессионального обучения и среднего профессионального образования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0280163200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11 250,0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0280163200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11 250,0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13 836,6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13 836,6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13 836,6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13 836,6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13 836,6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48 539,1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48 539,1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48 539,1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48 539,1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47 604,1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47 604,1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19 899,3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19 899,3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19 899,3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19 899,3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19 899,3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19 569,5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13 684 247,8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13 680 877,4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13 562 813,4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60 380,9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14 038,8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1 035,0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11 003,8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9 423,2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5 777,9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3 645,3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85 444,1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80 489,4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46 451,9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8 676,4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24 987,5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4 954,7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1 143,7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3 811,0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12 911 018,1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12 911 018,1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12 911 018,1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"Содействие развитию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245 514,8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230 100,8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230 001,9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02Б0000000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02Б0100000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в рамках содействия развития образования детей с ограниченными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возможностями здоровья и детей-инвалидов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27 239,1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5 085,2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5 085,2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5 085,2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5 085,2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Выплата единовременного пособия при всех формах устройства детей,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лишенных родительского попечения, в семью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5 085,2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5 085,2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СЕЛЬСКОГО ХОЗЯЙСТВА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1 397 216,1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1 271 526,8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1 262 310,7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1 262 310,7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402 936,7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68 960,0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3 720,0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1 380,0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2 340,0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30 476,7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27 559,7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13 242,0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14 107,1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210,6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2 917,0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2 917,0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134 838,1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134 838,1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134 838,1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134 838,1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отраслей агропромышленного комплекса"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724 535,9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"Поддержание доходности сельскохозяйственных товаропроизводителей"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10Д0100000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63 530,0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10Д01R5410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10Д01R5410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повышению продуктивности в молочном скотоводстве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10Д01R5420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10Д01R5420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достижению целевых показателей региональных программ развития агропромышленного комплекса"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10Д0200000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Субсидии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10Д02R5430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10Д02R5430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9 216,1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9 216,1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9 216,1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9 216,1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8 401,1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5 520,5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2 040,3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840,3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60 948,9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60 948,9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60 948,9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"Устойчивое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60 948,9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60 948,9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60 948,9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60 948,9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22 243,7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22 243,7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22 243,7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22 243,7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22 243,7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22 165,5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7 747,1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2 801,2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11 579,5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42 496,7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42 496,7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42 496,7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"Устойчивое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42 496,7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42 496,7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42 496,7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207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42 496,7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АППАРАТ УПОЛНОМОЧЕННОГО ПО ЗАЩИТЕ ПРАВ ПРЕДПРИНИМАТЕЛЕЙ 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21 769,3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21 769,3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21 769,3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19 638,0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19 638,0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8 245,0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8 245,0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11 393,0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10 753,0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СЧЕТНАЯ ПАЛАТА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63 569,8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63 569,8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63 569,8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63 569,8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61 612,3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43 650,1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43 650,1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17 182,2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4 655,7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12 356,5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228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9390020910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АВТОМОБИЛЬНЫХ ДОРОГ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2 837 347,1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2 837 347,1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2 774 314,6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2 774 314,6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2 650 321,8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2 650 321,8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565 376,1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565 376,1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499 449,1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499 449,1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692 063,8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692 063,8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реконструкцию и ремонт производственных баз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0810120700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0810120700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438 307,1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438 307,1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08101R5670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190 125,8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Капитальные вложения в объекты недвижимого имущества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08101R5670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190 125,8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Строительство, модернизация, ремонт и содержание автомобильных дорог общего пользования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0820220580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0820220580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63 032,5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63 032,5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63 032,5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41 240,1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1 788,0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1 588,0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21 792,4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18 992,4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12 196,1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6 200,8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0820320910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232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0820320910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КОНСТИТУЦИОННЫЙ СУД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45 325,7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45 325,7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45 325,7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45 325,7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25 843,7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9 334,9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9 334,9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15 906,2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6 588,9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9 224,3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248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ГОСУДАРСТВЕННЫЙ КОМИТЕТ ПО АРХИТЕКТУРЕ И ГРАДОСТРОИТЕЛЬСТВУ ЧЕЧЕНСКОЙ 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26 838,0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282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26 838,0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282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26 838,0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282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26 838,0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282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26 838,0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282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19 675,3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282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19 675,3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282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279,2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282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279,2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282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6 333,4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282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4 922,9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282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1 342,5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282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282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282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ФИНАНСОВ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18 503 743,2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1 694 546,5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300 691,6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300 691,6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300 691,6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189 907,6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9 302,8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7 633,0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1 669,8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110 784,1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 в рамках подпрограммы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108 116,1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33 429,7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74 366,3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958 386,6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704 105,4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"Поддержка мер по обеспечению сбалансированности бюджетов муниципальных образований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1210299999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1210299999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701 105,4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2 385,9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578 719,5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34 511,0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34 511,0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52 078,3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52 078,3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1220620910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484 606,2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1220620910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484 606,2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1220696040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1220696040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254 281,2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254 281,2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31 984,4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0203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2 608,8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34 070,0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34 070,0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34 070,0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34 070,0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34 070,0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34 070,0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34 070,0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344 069,7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52 105,3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52 105,3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52 105,3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содержанию и обеспечению безопасной эксплуатации гидротехнических сооружений и охрана водохранилищ"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 и реконструкцию сооружений инженерной защиты, в рамках мероприятий защиты от негативного воздействия вод населения и объектов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1310168100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1310168100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Восстановление и экологическая реабилитация водных объектов (природоохранные мероприятия)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1310268190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1310268190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16 459,9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переданных полномочий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 в области лесных отношений"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охране и защите лесов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125 238,5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Развитие туристско-рекреационного комплекса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0620162150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0620162150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40 613,5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объектов энергетической инфраструктуры (газоснабжение, энергоснабжение) всесезонного горнолыжного курорта "Ведучи"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Электроснабжение всесезонного горнолыжного курорта "Ведучи"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"Газификация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0770000000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31 613,5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разработке схем и программ развития газификации в рамках подпрограммы "Газификация Чеченской Республики"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0770068150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31 613,5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0770068150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31 613,5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1 742 264,9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749 300,8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749 300,8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749 300,8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749 300,8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749 300,8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749 300,8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891 353,1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699 161,2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699 161,2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699 161,2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699 161,2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0240300590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699 161,2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14 229,0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14 229,0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14 229,0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0240900590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14 229,0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0240900590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14 229,0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 в рамках подпрограммы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42 621,2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42 621,2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40 082,7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39 645,2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39 645,2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39 645,2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39 645,2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291 329,4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191 576,2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191 576,2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191 576,2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191 576,2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191 576,2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191 576,2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10 913 256,9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9 902 599,9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7 787 518,9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7 787 518,9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"Совершенствование оказания специализированной, включая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высокотехнологичную, медицинской помощи"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0121000000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7 787 518,9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0121060750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7 787 518,9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0121060750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7 787 518,9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2 115 081,0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2 115 081,0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63 486,5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2 051 594,5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412 594,2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412 594,2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1 639 000,3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1 639 000,3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962 859,4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962 859,4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ребенка в семье опекуна и приемной семье, а также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вознаграждение, причитающееся приемному родителю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47 797,6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153 958,0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153 958,0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153 363,0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153 363,0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153 363,0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153 363,0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153 363,0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3 962,2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1301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3 962,2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1301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3 962,2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1301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3 962,2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1301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3 962,2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1301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3 962,2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1301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3 962,2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3 155 721,3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дотации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1403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1403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1403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1403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1403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300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1403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16 023,5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16 023,5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16 023,5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16 023,5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16 023,5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16 005,3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11 597,8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4 405,6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8930020910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301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8930020910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847 128,7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389 068,2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389 068,2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389 068,2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125 151,1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92 319,9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76 875,8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76 875,8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5 867,5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4 020,0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1 097,5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25 831,2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23 662,9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9 264,4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14 356,5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2 168,3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2 168,3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261 892,2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261 892,2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0950100590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258 370,1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0950100590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258 370,1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0950120910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0950120910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458 060,5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9 922,8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9 922,8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9 922,8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9 922,8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15601R0280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9 922,8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15601R0280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9 922,8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448 137,6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448 137,6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26 032,3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26 032,3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09601R5270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22 126,3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09601R5270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22 126,3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311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2 942 757,2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15 951,8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15 951,8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15 951,8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15 951,8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15 951,8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15 948,5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13 794,8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2 080,7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808 243,3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139 165,6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139 165,6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Переселение граждан, проживающих в оползневых зонах на территории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социальных выплат гражданам, проживающих в оползневой зоне, в районы с благоприятными условиями проживания на территории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597 737,3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597 737,3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обеспечения качественными услугами ЖКХ жителей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577 137,3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577 137,3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11А01R1120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577 137,3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11А01R1120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577 137,3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71 340,5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71 340,5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71 340,5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45 826,4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44 607,5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44 607,5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1 088,9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232,5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25 514,1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24 077,3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11 951,0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11 946,1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180,2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1 436,8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1 436,8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667 218,3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667 218,3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667 218,3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«Комплексное управление твердыми бытовыми отходами и вторичными материальными ресурсами в Чеченской Республике»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667 218,3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мероприятий, в области обращения с отходами"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1190100000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667 218,3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обращения с отходами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11901R5660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667 218,3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11901R5660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667 218,3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1 292 852,7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1 292 852,7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1 292 852,7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296 197,7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296 197,7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296 197,7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296 197,7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15 449,3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15 449,3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15 233,8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11 777,3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3 331,7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1180000000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981 205,7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инфраструктуры на земельных участках, в рамках реализации проектов по комплексному развитию территорий, предусматривающих строительства жилья экономкласса"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1180100000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981 205,7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"Стимулирование программ развития жилищного строительства субъектов Российской Федерации" федеральной целевой программы "Жилище" на 2015 - 2020 годы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11801R0210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981 205,7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11801R0210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981 205,7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158 491,1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158 491,1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158 491,1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158 491,1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158 491,1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158 491,1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312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158 491,1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166 278,5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158 879,8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56 846,2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56 846,2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56 846,2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14 906,0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8 080,2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7 980,2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41 940,2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39 489,6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35 045,5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4 258,8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185,3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102 033,6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102 033,6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102 033,6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102 033,6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101 833,6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90 566,9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11 096,7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7 398,8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7 398,8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7 398,8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7 398,8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7 398,8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7 388,8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6 805,0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570,9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2 757 342,2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982 163,7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982 163,7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982 163,7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953 563,9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953 563,9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945 195,6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945 195,6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8 368,2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8 368,2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28 599,8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28 599,8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28 599,8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28 599,8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1 775 178,5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415 143,7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415 143,7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415 143,7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415 143,7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318 534,6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318 534,6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96 609,1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96 609,1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121 297,1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121 297,1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121 297,1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121 297,1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04102R2280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19 096,1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04102R2280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19 096,1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Финансовое обеспечение мероприятий федеральной целевой программы "Развитие физической культуры и спорта в Российской Федерации на 2016 - 2020 годы"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04102R4950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102 201,1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04102R4950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102 201,1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1 203 438,0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1 203 438,0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1 203 438,0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229 762,1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221 403,0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221 403,0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"Проведение спортивных мероприятий, обеспечение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973 675,9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Финансовая поддержка спортивных организаций, осуществляющих подготовку спортивного резерва для сборных команд Российской Федерации в рамках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04202R0810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3 278,6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04202R0810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3 278,6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35 299,7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35 113,0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35 113,0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24 794,1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173,7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10 318,9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10 318,9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6 327,2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3 991,6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315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Чеченской Республики по туризму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47 393,8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47 393,8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47 393,8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47 393,8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"Развитие культуры и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туризма в Чеченской Республике" в сфере туризма"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28 645,8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19 982,5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6 266,4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5 756,4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8 663,2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8 663,2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4 501,2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4 012,0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316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153 452,7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324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153 452,7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324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153 452,7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324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153 452,7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324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153 452,7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324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87 301,4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324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87 301,4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324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921,3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324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899,5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324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324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64 733,7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324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30 540,9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324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33 930,0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324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262,9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324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324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496,2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8 003 273,9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8 003 273,9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7 982 352,5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7 982 352,5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7 982 352,5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7 982 352,5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991 858,0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163 348,0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828 510,0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6 954 535,4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6 954 535,4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20 921,4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20 921,4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20 921,4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12 325,0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11 159,7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0250100110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11 159,7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660,3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583,7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0250120910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8 596,4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8 210,4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5 319,2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2 862,6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383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Аппарат Парламента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397 540,7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397 540,7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397 540,7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функционирование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168 394,4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168 394,4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167 097,5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29 840,2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136 217,1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1 040,2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1 296,9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1 296,9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229 146,2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3 775,1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9610000110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9610000190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83 572,8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9620000110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9620000110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9620000190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9620000190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141 798,3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9690000110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141 078,3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9690000110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141 078,3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720,0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444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 xml:space="preserve"> 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</w:tr>
      <w:tr w:rsidR="005D2E4B" w:rsidRPr="002E68C9" w:rsidTr="00636832">
        <w:trPr>
          <w:trHeight w:val="20"/>
        </w:trPr>
        <w:tc>
          <w:tcPr>
            <w:tcW w:w="3681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2E68C9">
              <w:rPr>
                <w:rFonts w:ascii="Times New Roman" w:hAnsi="Times New Roman" w:cs="Times New Roman"/>
                <w:b/>
                <w:bCs/>
              </w:rPr>
              <w:t>ИТОГО РАСХОДОВ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6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:rsidR="005D2E4B" w:rsidRPr="002E68C9" w:rsidRDefault="005D2E4B" w:rsidP="00636832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68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82 641 183,5</w:t>
            </w:r>
          </w:p>
        </w:tc>
      </w:tr>
    </w:tbl>
    <w:p w:rsidR="005D2E4B" w:rsidRPr="00FC002B" w:rsidRDefault="005D2E4B" w:rsidP="005D2E4B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5D2E4B" w:rsidRDefault="005D2E4B" w:rsidP="005D2E4B">
      <w:pPr>
        <w:jc w:val="right"/>
        <w:rPr>
          <w:rFonts w:ascii="Times New Roman" w:hAnsi="Times New Roman" w:cs="Times New Roman"/>
          <w:sz w:val="20"/>
          <w:szCs w:val="20"/>
        </w:rPr>
      </w:pPr>
      <w:r>
        <w:br w:type="page"/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</w:p>
    <w:p w:rsidR="00DC4F5B" w:rsidRDefault="00DC4F5B"/>
    <w:sectPr w:rsidR="00DC4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D1176"/>
    <w:multiLevelType w:val="hybridMultilevel"/>
    <w:tmpl w:val="369ECD6A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A43C9"/>
    <w:multiLevelType w:val="hybridMultilevel"/>
    <w:tmpl w:val="5744488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2BC5B21"/>
    <w:multiLevelType w:val="hybridMultilevel"/>
    <w:tmpl w:val="9AFA041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2527F"/>
    <w:multiLevelType w:val="hybridMultilevel"/>
    <w:tmpl w:val="33743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C328A"/>
    <w:multiLevelType w:val="hybridMultilevel"/>
    <w:tmpl w:val="17AA2D2E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E4B"/>
    <w:rsid w:val="005D2E4B"/>
    <w:rsid w:val="00DC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0080D8-C39A-4FF1-8908-1171080BE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E4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D2E4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2E4B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D2E4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5D2E4B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5D2E4B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5D2E4B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5D2E4B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5D2E4B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5D2E4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D2E4B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D2E4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D2E4B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D2E4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D2E4B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5D2E4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5D2E4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5D2E4B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5D2E4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5D2E4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5D2E4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5D2E4B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5D2E4B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5D2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106</Pages>
  <Words>37548</Words>
  <Characters>214025</Characters>
  <Application>Microsoft Office Word</Application>
  <DocSecurity>0</DocSecurity>
  <Lines>1783</Lines>
  <Paragraphs>502</Paragraphs>
  <ScaleCrop>false</ScaleCrop>
  <Company/>
  <LinksUpToDate>false</LinksUpToDate>
  <CharactersWithSpaces>251071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2018-10-31T14:45:00Z</dcterms:created>
  <dcterms:modified xsi:type="dcterms:W3CDTF">2018-10-31T14:46:00Z</dcterms:modified>
</cp:coreProperties>
</file>